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D66882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D66882" w:rsidRDefault="00D66882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F56EE9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5" o:title=""/>
                </v:shape>
                <o:OLEObject Type="Embed" ProgID="Word.Picture.8" ShapeID="_x0000_i1025" DrawAspect="Content" ObjectID="_1350413000" r:id="rId6"/>
              </w:object>
            </w:r>
          </w:p>
        </w:tc>
      </w:tr>
      <w:tr w:rsidR="00D66882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D66882" w:rsidRDefault="00D66882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D66882" w:rsidRDefault="00D66882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Stil: sunde, 5</w:t>
            </w:r>
            <w:r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</w:rPr>
              <w:t>farve, god farve IZ</w:t>
            </w:r>
          </w:p>
          <w:p w:rsidR="00D66882" w:rsidRDefault="00D66882">
            <w:pPr>
              <w:rPr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Svar: </w:t>
            </w:r>
            <w:proofErr w:type="spellStart"/>
            <w:r>
              <w:rPr>
                <w:sz w:val="18"/>
              </w:rPr>
              <w:t>Unassuming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, ny </w:t>
            </w:r>
            <w:proofErr w:type="spellStart"/>
            <w:r>
              <w:rPr>
                <w:sz w:val="18"/>
              </w:rPr>
              <w:t>farve=krav</w:t>
            </w:r>
            <w:proofErr w:type="spellEnd"/>
            <w:r>
              <w:rPr>
                <w:sz w:val="18"/>
              </w:rPr>
              <w:t xml:space="preserve">, spring i ny farve= </w:t>
            </w:r>
          </w:p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Splinter 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Attitude, MUD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D66882" w:rsidRDefault="00D6688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         splinter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Journalist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Journalist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Damedivisionen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D66882" w:rsidRDefault="00D66882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Genåbninger: hårde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1006F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D66882">
              <w:rPr>
                <w:sz w:val="18"/>
              </w:rPr>
              <w:t>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D66882" w:rsidRDefault="00D66882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27BC" w:rsidRDefault="00D66882" w:rsidP="007D27BC">
            <w:pPr>
              <w:tabs>
                <w:tab w:val="left" w:pos="3704"/>
              </w:tabs>
              <w:jc w:val="center"/>
            </w:pPr>
            <w:r>
              <w:t>Birte Eriksen – Anna Mette Nielsen</w:t>
            </w:r>
          </w:p>
        </w:tc>
      </w:tr>
      <w:tr w:rsidR="00D66882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Andre udspil: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K: </w:t>
            </w:r>
            <w:proofErr w:type="spellStart"/>
            <w:r>
              <w:rPr>
                <w:rFonts w:ascii="Times" w:hAnsi="Times"/>
                <w:sz w:val="18"/>
              </w:rPr>
              <w:t>kald/afvisn</w:t>
            </w:r>
            <w:proofErr w:type="spellEnd"/>
            <w:r>
              <w:rPr>
                <w:rFonts w:ascii="Times" w:hAnsi="Times"/>
                <w:sz w:val="18"/>
              </w:rPr>
              <w:t>. E: længde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D66882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15-17 HP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D66882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Overmelding=Staymann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EK(xx),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EKD(x)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ACOL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KD(xx), EK(xx)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EK(xx), KD(B/10)(x)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D66882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10-14 HP/ </w:t>
            </w:r>
            <w:proofErr w:type="spellStart"/>
            <w:r>
              <w:rPr>
                <w:sz w:val="18"/>
              </w:rPr>
              <w:t>fattigmandsKbh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DB(xx),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DB(xx), EDB(xx), Dx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Temmelig primitiv</w:t>
            </w:r>
          </w:p>
        </w:tc>
      </w:tr>
      <w:tr w:rsidR="00D66882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Overmelding=Staymann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B10(xx), Bx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B10(xx), Bx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4-farver fra neden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10x, 109(xx)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Intern sekvens, 10x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Svage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9x, 9xxx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+ 9xx, 9’en antyder B/109x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12-14 HP</w:t>
            </w:r>
          </w:p>
        </w:tc>
      </w:tr>
      <w:tr w:rsidR="00D6688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Spær i farve, 2 NT: 2 laveste umeldte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>x, x</w:t>
            </w: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 xml:space="preserve">x, </w:t>
            </w: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>xxx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 xml:space="preserve">xx, </w:t>
            </w: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 xml:space="preserve">xx, </w:t>
            </w:r>
            <w:r>
              <w:rPr>
                <w:noProof/>
                <w:sz w:val="18"/>
                <w:u w:val="single"/>
              </w:rPr>
              <w:t>x</w:t>
            </w:r>
            <w:r>
              <w:rPr>
                <w:noProof/>
                <w:sz w:val="18"/>
              </w:rPr>
              <w:t>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6-9 HP</w:t>
            </w:r>
          </w:p>
        </w:tc>
      </w:tr>
      <w:tr w:rsidR="00D6688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  <w:lang w:val="en-US" w:eastAsia="ko-KR"/>
              </w:rPr>
            </w:pPr>
            <w:r>
              <w:rPr>
                <w:sz w:val="18"/>
              </w:rPr>
              <w:t>Spær i farve 1</w:t>
            </w:r>
            <w:r>
              <w:rPr>
                <w:sz w:val="18"/>
                <w:lang w:val="en-US" w:eastAsia="ko-KR"/>
              </w:rPr>
              <w:t>½, 2½, 3½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Hxx(xx)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Hxx(xx)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(9) 10 HP</w:t>
            </w:r>
          </w:p>
        </w:tc>
      </w:tr>
      <w:tr w:rsidR="00D6688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Konkurrerende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,  kan  kræve  specielt  forsvar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med stærk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eller 24-25 NT</w:t>
            </w:r>
          </w:p>
        </w:tc>
      </w:tr>
      <w:tr w:rsidR="00D66882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9B410F">
            <w:pPr>
              <w:rPr>
                <w:sz w:val="18"/>
              </w:rPr>
            </w:pPr>
            <w:r>
              <w:rPr>
                <w:sz w:val="18"/>
              </w:rPr>
              <w:t xml:space="preserve">Michaels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gramStart"/>
            <w:r>
              <w:rPr>
                <w:sz w:val="18"/>
              </w:rPr>
              <w:t>NT :</w:t>
            </w:r>
            <w:proofErr w:type="gramEnd"/>
            <w:r>
              <w:rPr>
                <w:sz w:val="18"/>
              </w:rPr>
              <w:t xml:space="preserve"> Gående minor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D66882" w:rsidRDefault="00D66882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1. eller 2. omgangskontrol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forsvar mod </w:t>
            </w:r>
            <w:proofErr w:type="spellStart"/>
            <w:r>
              <w:rPr>
                <w:sz w:val="18"/>
              </w:rPr>
              <w:t>sansåbning</w:t>
            </w:r>
            <w:proofErr w:type="spellEnd"/>
          </w:p>
        </w:tc>
      </w:tr>
      <w:tr w:rsidR="00D66882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Voigt-forsvar mod </w:t>
            </w: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 (forsinket)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uden stærke varianter</w:t>
            </w:r>
          </w:p>
          <w:p w:rsidR="00D66882" w:rsidRDefault="00D66882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9B410F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markering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Direkte overmelding: </w:t>
            </w:r>
            <w:proofErr w:type="spellStart"/>
            <w:r>
              <w:rPr>
                <w:sz w:val="18"/>
              </w:rPr>
              <w:t>michaels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Svar: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spellStart"/>
            <w:proofErr w:type="gram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:  9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majorkort</w:t>
            </w:r>
            <w:proofErr w:type="spellEnd"/>
            <w:r>
              <w:rPr>
                <w:sz w:val="18"/>
              </w:rPr>
              <w:t xml:space="preserve"> (5/4-fordeling) 6-10 p </w:t>
            </w:r>
          </w:p>
        </w:tc>
      </w:tr>
      <w:tr w:rsidR="00D66882" w:rsidRPr="00343A31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Kalder med små kort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Major: 1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  <w:lang w:val="en-GB"/>
              </w:rPr>
              <w:t xml:space="preserve"> - </w:t>
            </w:r>
            <w:proofErr w:type="gramStart"/>
            <w:r>
              <w:rPr>
                <w:sz w:val="18"/>
                <w:lang w:val="en-GB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proofErr w:type="gramEnd"/>
            <w:r>
              <w:rPr>
                <w:sz w:val="18"/>
                <w:lang w:val="en-GB"/>
              </w:rPr>
              <w:t xml:space="preserve"> : 4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  <w:lang w:val="en-GB"/>
              </w:rPr>
              <w:t xml:space="preserve"> + 5</w:t>
            </w:r>
            <w:r>
              <w:rPr>
                <w:sz w:val="18"/>
                <w:szCs w:val="18"/>
                <w:vertAlign w:val="superscript"/>
                <w:lang w:val="en-GB"/>
              </w:rPr>
              <w:t>+</w:t>
            </w:r>
            <w:r>
              <w:rPr>
                <w:sz w:val="18"/>
                <w:lang w:val="en-GB"/>
              </w:rPr>
              <w:t xml:space="preserve"> i ubek. minor (9-13 p)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  <w:lang w:val="en-GB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               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 - 2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: 5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 + </w:t>
            </w:r>
            <w:proofErr w:type="gramStart"/>
            <w:r>
              <w:rPr>
                <w:sz w:val="18"/>
              </w:rPr>
              <w:t>5</w:t>
            </w:r>
            <w:r>
              <w:rPr>
                <w:sz w:val="18"/>
                <w:szCs w:val="18"/>
                <w:vertAlign w:val="superscript"/>
              </w:rPr>
              <w:t xml:space="preserve">+  </w:t>
            </w:r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ubek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minor  (12</w:t>
            </w:r>
            <w:proofErr w:type="gramEnd"/>
            <w:r>
              <w:rPr>
                <w:sz w:val="18"/>
              </w:rPr>
              <w:t>-16 p)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 w:rsidRPr="00F56EE9">
              <w:rPr>
                <w:sz w:val="18"/>
              </w:rPr>
              <w:object w:dxaOrig="4317" w:dyaOrig="2876">
                <v:shape id="_x0000_i1026" type="#_x0000_t75" style="width:3in;height:2in" o:ole="">
                  <v:imagedata r:id="rId7" o:title=""/>
                </v:shape>
                <o:OLEObject Type="Embed" ProgID="MSGraph.Chart.8" ShapeID="_x0000_i1026" DrawAspect="Content" ObjectID="_1350413001" r:id="rId8">
                  <o:FieldCodes>\s</o:FieldCodes>
                </o:OLEObject>
              </w:objec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Mod svag 2-åbning: </w:t>
            </w:r>
            <w:proofErr w:type="spellStart"/>
            <w:r>
              <w:rPr>
                <w:sz w:val="18"/>
              </w:rPr>
              <w:t>opl.dobl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Kald/afvisn</w:t>
            </w:r>
            <w:proofErr w:type="spellEnd"/>
            <w:r>
              <w:rPr>
                <w:sz w:val="18"/>
              </w:rPr>
              <w:t>. i farven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Mod 3/4-åbning:</w:t>
            </w:r>
            <w:r w:rsidR="00EE4951">
              <w:rPr>
                <w:sz w:val="18"/>
              </w:rPr>
              <w:t xml:space="preserve"> opl.dobl.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Trumfekko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4 NT: 2-farvet hånd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Forsinket kald (kalder med stort kort)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Lover umeldt(e) </w:t>
            </w:r>
            <w:proofErr w:type="spellStart"/>
            <w:r>
              <w:rPr>
                <w:sz w:val="18"/>
              </w:rPr>
              <w:t>majorfarve</w:t>
            </w:r>
            <w:proofErr w:type="spellEnd"/>
            <w:r>
              <w:rPr>
                <w:sz w:val="18"/>
              </w:rPr>
              <w:t>(r) eller stærk hånd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Pas til modpartens meldinger efter at man har doblet 1 NT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Intet forsvar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Hvis næste hånd melder major: D = 4</w:t>
            </w:r>
            <w:r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majorfarven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Mod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: Voigts forsvar (med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Spring: 9</w:t>
            </w:r>
            <w:r>
              <w:rPr>
                <w:sz w:val="18"/>
                <w:szCs w:val="18"/>
                <w:vertAlign w:val="superscript"/>
                <w:lang w:val="en-GB"/>
              </w:rPr>
              <w:t>+</w:t>
            </w:r>
            <w:r>
              <w:rPr>
                <w:sz w:val="18"/>
              </w:rPr>
              <w:t>p, 4-farve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66882" w:rsidRDefault="00D668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Hårde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 skemaet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4. farve </w:t>
            </w:r>
            <w:proofErr w:type="gramStart"/>
            <w:r>
              <w:rPr>
                <w:rFonts w:ascii="Times" w:hAnsi="Times"/>
                <w:sz w:val="18"/>
              </w:rPr>
              <w:t xml:space="preserve">krav                               </w:t>
            </w:r>
            <w:proofErr w:type="spellStart"/>
            <w:r>
              <w:rPr>
                <w:rFonts w:ascii="Times" w:hAnsi="Times"/>
                <w:sz w:val="18"/>
              </w:rPr>
              <w:t>Nilsland</w:t>
            </w:r>
            <w:proofErr w:type="gramEnd"/>
            <w:r>
              <w:rPr>
                <w:rFonts w:ascii="Times" w:hAnsi="Times"/>
                <w:sz w:val="18"/>
              </w:rPr>
              <w:t>-forsvar</w:t>
            </w:r>
            <w:proofErr w:type="spellEnd"/>
            <w:r>
              <w:rPr>
                <w:rFonts w:ascii="Times" w:hAnsi="Times"/>
                <w:sz w:val="18"/>
              </w:rPr>
              <w:t xml:space="preserve"> mod dobl. af 1 NT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BB5339">
            <w:pPr>
              <w:rPr>
                <w:sz w:val="18"/>
              </w:rPr>
            </w:pPr>
            <w:r>
              <w:rPr>
                <w:sz w:val="18"/>
              </w:rPr>
              <w:t xml:space="preserve">Neg. dobl.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>. 4</w:t>
            </w:r>
            <w:r w:rsidR="00D66882">
              <w:rPr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Nær/fjern mod </w:t>
            </w:r>
            <w:proofErr w:type="gramStart"/>
            <w:r>
              <w:rPr>
                <w:sz w:val="18"/>
              </w:rPr>
              <w:t xml:space="preserve">Kbh.                   </w:t>
            </w:r>
            <w:proofErr w:type="spellStart"/>
            <w:r>
              <w:rPr>
                <w:sz w:val="18"/>
              </w:rPr>
              <w:t>Lebensohl</w:t>
            </w:r>
            <w:proofErr w:type="spellEnd"/>
            <w:proofErr w:type="gramEnd"/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Redobling: 10</w:t>
            </w:r>
            <w:r>
              <w:rPr>
                <w:sz w:val="18"/>
                <w:szCs w:val="18"/>
                <w:vertAlign w:val="superscript"/>
              </w:rPr>
              <w:t>+</w:t>
            </w:r>
            <w:r>
              <w:rPr>
                <w:sz w:val="18"/>
              </w:rPr>
              <w:t xml:space="preserve"> HP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Konkurrencedobl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t.o.m</w:t>
            </w:r>
            <w:proofErr w:type="spellEnd"/>
            <w:r>
              <w:rPr>
                <w:sz w:val="18"/>
              </w:rPr>
              <w:t xml:space="preserve">. 3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Langfarvetrialbid</w:t>
            </w:r>
            <w:proofErr w:type="spellEnd"/>
            <w:r w:rsidR="00AE3E84">
              <w:rPr>
                <w:sz w:val="18"/>
              </w:rPr>
              <w:t xml:space="preserve">                        X</w:t>
            </w:r>
            <w:proofErr w:type="gramEnd"/>
            <w:r w:rsidR="00AE3E84">
              <w:rPr>
                <w:sz w:val="18"/>
              </w:rPr>
              <w:t xml:space="preserve">-Y sans          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Ny farve: ikke 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Svardobl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Springmeldinger: Spærrende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D66882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D66882" w:rsidRDefault="00D66882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D66882">
        <w:tc>
          <w:tcPr>
            <w:tcW w:w="7965" w:type="dxa"/>
          </w:tcPr>
          <w:p w:rsidR="00D66882" w:rsidRDefault="00D66882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D66882" w:rsidRDefault="00D66882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D66882" w:rsidRDefault="00D66882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2700"/>
        <w:gridCol w:w="3240"/>
        <w:gridCol w:w="3780"/>
        <w:gridCol w:w="2700"/>
      </w:tblGrid>
      <w:tr w:rsidR="00D66882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D6688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D66882" w:rsidRDefault="00D6688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D66882" w:rsidRDefault="00D66882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D66882" w:rsidRDefault="00D66882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7E5497">
            <w:pPr>
              <w:rPr>
                <w:sz w:val="20"/>
              </w:rPr>
            </w:pPr>
            <w:r w:rsidRPr="007E5497">
              <w:rPr>
                <w:noProof/>
                <w:sz w:val="1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9" type="#_x0000_t88" style="position:absolute;margin-left:-3.5pt;margin-top:.25pt;width:18pt;height:153pt;z-index:1;mso-position-horizontal-relative:text;mso-position-vertical-relative:page" fillcolor="#fc9">
                  <w10:wrap anchory="page"/>
                </v:shape>
              </w:pic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7E5497">
            <w:pPr>
              <w:rPr>
                <w:sz w:val="20"/>
              </w:rPr>
            </w:pPr>
            <w:r w:rsidRPr="007E5497">
              <w:rPr>
                <w:rFonts w:ascii="Arial" w:hAnsi="Arial" w:cs="Arial"/>
                <w:noProof/>
                <w:sz w:val="18"/>
              </w:rPr>
              <w:pict>
                <v:shape id="_x0000_s1050" type="#_x0000_t88" style="position:absolute;margin-left:2.75pt;margin-top:-1.1pt;width:8.95pt;height:127.35pt;z-index:2;mso-position-horizontal-relative:text;mso-position-vertical-relative:text" adj=",12076" fillcolor="#fc9"/>
              </w:pict>
            </w:r>
            <w:r w:rsidR="00D66882">
              <w:rPr>
                <w:sz w:val="20"/>
              </w:rPr>
              <w:t xml:space="preserve">    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D66882" w:rsidRDefault="00D66882">
            <w:pPr>
              <w:ind w:left="908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D66882" w:rsidRDefault="00D66882">
            <w:pPr>
              <w:ind w:left="908"/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4-farver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  <w:r>
              <w:rPr>
                <w:sz w:val="20"/>
              </w:rPr>
              <w:t xml:space="preserve">    Spring i major = 6</w:t>
            </w:r>
            <w:r>
              <w:rPr>
                <w:sz w:val="20"/>
                <w:vertAlign w:val="superscript"/>
              </w:rPr>
              <w:t>+</w:t>
            </w:r>
            <w:r>
              <w:rPr>
                <w:sz w:val="20"/>
              </w:rPr>
              <w:t>f, 0-8 HP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     fra</w:t>
            </w:r>
          </w:p>
        </w:tc>
        <w:tc>
          <w:tcPr>
            <w:tcW w:w="3240" w:type="dxa"/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  <w:r>
              <w:rPr>
                <w:sz w:val="20"/>
              </w:rPr>
              <w:t xml:space="preserve">    Spring i minor = splinter</w:t>
            </w:r>
          </w:p>
        </w:tc>
        <w:tc>
          <w:tcPr>
            <w:tcW w:w="378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  neden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7E5497">
            <w:pPr>
              <w:ind w:left="454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52" type="#_x0000_t88" style="position:absolute;left:0;text-align:left;margin-left:50.5pt;margin-top:-.15pt;width:9pt;height:54pt;z-index:4;mso-position-horizontal-relative:text;mso-position-vertical-relative:text" adj="2554,10629" fillcolor="#fc9"/>
              </w:pict>
            </w:r>
            <w:r w:rsidR="00D66882">
              <w:rPr>
                <w:sz w:val="20"/>
              </w:rPr>
              <w:t xml:space="preserve">               </w:t>
            </w:r>
            <w:proofErr w:type="spellStart"/>
            <w:r w:rsidR="00D66882">
              <w:rPr>
                <w:sz w:val="20"/>
              </w:rPr>
              <w:t>Stenbergvar</w:t>
            </w:r>
            <w:proofErr w:type="spellEnd"/>
            <w:r w:rsidR="00D66882">
              <w:rPr>
                <w:sz w:val="20"/>
              </w:rPr>
              <w:t>: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7E5497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55" type="#_x0000_t88" style="position:absolute;margin-left:-3.5pt;margin-top:-.15pt;width:9pt;height:55.7pt;z-index:5;mso-position-horizontal-relative:text;mso-position-vertical-relative:text" adj="2554,11498" fillcolor="#fc9"/>
              </w:pict>
            </w:r>
            <w:r w:rsidR="00D66882">
              <w:rPr>
                <w:sz w:val="20"/>
              </w:rPr>
              <w:t xml:space="preserve">      </w:t>
            </w:r>
            <w:proofErr w:type="gramStart"/>
            <w:r w:rsidR="00D66882">
              <w:rPr>
                <w:sz w:val="20"/>
              </w:rPr>
              <w:t>SVAR  PÅ</w:t>
            </w:r>
            <w:proofErr w:type="gramEnd"/>
            <w:r w:rsidR="00D66882">
              <w:rPr>
                <w:sz w:val="20"/>
              </w:rPr>
              <w:t xml:space="preserve"> STENBERG 2UT: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7E5497">
            <w:pPr>
              <w:ind w:left="908"/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51" type="#_x0000_t88" style="position:absolute;left:0;text-align:left;margin-left:-3.5pt;margin-top:13.65pt;width:9pt;height:27pt;z-index:3;mso-position-horizontal-relative:text;mso-position-vertical-relative:page" adj=",11400" fillcolor="#fc9">
                  <w10:wrap anchory="page"/>
                </v:shape>
              </w:pict>
            </w:r>
            <w:r w:rsidR="00D66882">
              <w:rPr>
                <w:sz w:val="20"/>
              </w:rPr>
              <w:t xml:space="preserve">      2UT = 10</w:t>
            </w:r>
            <w:r w:rsidR="00D66882">
              <w:rPr>
                <w:sz w:val="20"/>
                <w:vertAlign w:val="superscript"/>
              </w:rPr>
              <w:t>+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 3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 xml:space="preserve">=12-14 </w:t>
            </w:r>
            <w:proofErr w:type="gramStart"/>
            <w:r>
              <w:rPr>
                <w:sz w:val="20"/>
              </w:rPr>
              <w:t>P,  3</w:t>
            </w:r>
            <w:proofErr w:type="gramEnd"/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=15-17 P,  3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=18+ P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>Spring         3UT</w:t>
            </w:r>
            <w:proofErr w:type="gramEnd"/>
            <w:r>
              <w:rPr>
                <w:sz w:val="20"/>
              </w:rPr>
              <w:t xml:space="preserve"> = 13-15 jævn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 3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 xml:space="preserve">=renonce i anden </w:t>
            </w:r>
            <w:proofErr w:type="gramStart"/>
            <w:r>
              <w:rPr>
                <w:sz w:val="20"/>
              </w:rPr>
              <w:t>major,  3UT</w:t>
            </w:r>
            <w:proofErr w:type="gramEnd"/>
            <w:r>
              <w:rPr>
                <w:sz w:val="20"/>
              </w:rPr>
              <w:t>=15-17,</w:t>
            </w: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= </w:t>
            </w:r>
            <w:proofErr w:type="gramStart"/>
            <w:r>
              <w:rPr>
                <w:sz w:val="20"/>
              </w:rPr>
              <w:t>Splinter      1</w:t>
            </w:r>
            <w:proofErr w:type="gramEnd"/>
            <w:r>
              <w:rPr>
                <w:sz w:val="20"/>
              </w:rPr>
              <w:t xml:space="preserve"> major–3 major = 7-9 HP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=</w:t>
            </w:r>
            <w:proofErr w:type="gramStart"/>
            <w:r>
              <w:rPr>
                <w:sz w:val="20"/>
              </w:rPr>
              <w:t>renonce,  4major</w:t>
            </w:r>
            <w:proofErr w:type="gramEnd"/>
            <w:r>
              <w:rPr>
                <w:sz w:val="20"/>
              </w:rPr>
              <w:t>=6-3-2-2+10-14 P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12 – 14 HP</w:t>
            </w:r>
          </w:p>
        </w:tc>
        <w:tc>
          <w:tcPr>
            <w:tcW w:w="3240" w:type="dxa"/>
            <w:vAlign w:val="center"/>
          </w:tcPr>
          <w:p w:rsidR="00D66882" w:rsidRDefault="00D6688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Two-way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stayman</w:t>
            </w:r>
            <w:proofErr w:type="spellEnd"/>
          </w:p>
        </w:tc>
        <w:tc>
          <w:tcPr>
            <w:tcW w:w="378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Nilsland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Lebensohl</w:t>
            </w:r>
            <w:proofErr w:type="spellEnd"/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22 – 23 UT / 26 – 27 UT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 xml:space="preserve"> = relæ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Krav m. 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 xml:space="preserve"> el. major (9½ stik)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6-f i major (6 – 10 P) eller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Plauken</w:t>
            </w:r>
            <w:proofErr w:type="spell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24 - 25 UT eller 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-krav</w:t>
            </w:r>
          </w:p>
        </w:tc>
        <w:tc>
          <w:tcPr>
            <w:tcW w:w="324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7½ - 9 stik      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PAS / Herbert, 2UT = jævn + krav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7½ - 9 stik      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PAS / Herbert, 2UT = jævn + krav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20 - 21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stayman</w:t>
            </w:r>
            <w:proofErr w:type="spellEnd"/>
            <w:r>
              <w:rPr>
                <w:sz w:val="20"/>
              </w:rPr>
              <w:t>, 3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=</w:t>
            </w:r>
            <w:proofErr w:type="spellStart"/>
            <w:r>
              <w:rPr>
                <w:sz w:val="20"/>
              </w:rPr>
              <w:t>ovf</w:t>
            </w:r>
            <w:proofErr w:type="spellEnd"/>
            <w:r>
              <w:rPr>
                <w:sz w:val="20"/>
              </w:rPr>
              <w:t>, 3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 xml:space="preserve">=begge </w:t>
            </w:r>
            <w:proofErr w:type="spellStart"/>
            <w:r>
              <w:rPr>
                <w:sz w:val="20"/>
              </w:rPr>
              <w:t>minor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minor</w:t>
            </w:r>
            <w:proofErr w:type="spellEnd"/>
            <w:r>
              <w:rPr>
                <w:sz w:val="20"/>
              </w:rPr>
              <w:t>, 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8"/>
            </w:r>
          </w:p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Efter svaret 3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: 3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=5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>+4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color w:val="FF0000"/>
                <w:sz w:val="20"/>
              </w:rPr>
              <w:t>.</w:t>
            </w:r>
            <w:r>
              <w:rPr>
                <w:sz w:val="20"/>
              </w:rPr>
              <w:t xml:space="preserve">  3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>=5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+4</w:t>
            </w:r>
            <w:r>
              <w:rPr>
                <w:color w:val="000080"/>
                <w:sz w:val="20"/>
              </w:rPr>
              <w:sym w:font="Symbol" w:char="F0AA"/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ind w:left="454"/>
              <w:rPr>
                <w:sz w:val="20"/>
              </w:rPr>
            </w:pPr>
            <w:r>
              <w:rPr>
                <w:sz w:val="20"/>
              </w:rPr>
              <w:t>Spær (1½ - 2½ - 3½)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Cuebids</w:t>
            </w:r>
            <w:proofErr w:type="spellEnd"/>
            <w:r>
              <w:rPr>
                <w:sz w:val="20"/>
              </w:rPr>
              <w:t xml:space="preserve"> (1. og 2. kontrol meldes nedefra)</w:t>
            </w: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       Spær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9B410F">
            <w:pPr>
              <w:rPr>
                <w:sz w:val="20"/>
              </w:rPr>
            </w:pPr>
            <w:r>
              <w:rPr>
                <w:sz w:val="20"/>
              </w:rPr>
              <w:t>RKCB 1430</w:t>
            </w: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  <w:r>
              <w:rPr>
                <w:sz w:val="18"/>
              </w:rPr>
              <w:t xml:space="preserve">       (destruktiv)</w:t>
            </w: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4UT / 5UT = kvantitative meldinger</w:t>
            </w: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18"/>
              </w:rPr>
            </w:pPr>
          </w:p>
        </w:tc>
        <w:tc>
          <w:tcPr>
            <w:tcW w:w="64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  <w:tr w:rsidR="00D6688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ES-spørgemelding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=ingen, 5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>=</w:t>
            </w:r>
            <w:r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color w:val="000080"/>
                <w:sz w:val="20"/>
              </w:rPr>
              <w:sym w:font="Symbol" w:char="F0AA"/>
            </w:r>
            <w:r>
              <w:rPr>
                <w:sz w:val="20"/>
              </w:rPr>
              <w:t>ES, 5UT=</w:t>
            </w:r>
            <w:r>
              <w:rPr>
                <w:color w:val="008000"/>
                <w:sz w:val="20"/>
              </w:rPr>
              <w:sym w:font="Symbol" w:char="F0A7"/>
            </w:r>
            <w:r>
              <w:rPr>
                <w:sz w:val="20"/>
              </w:rPr>
              <w:t>ES</w:t>
            </w:r>
          </w:p>
        </w:tc>
        <w:tc>
          <w:tcPr>
            <w:tcW w:w="64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882" w:rsidRDefault="00D66882">
            <w:pPr>
              <w:rPr>
                <w:sz w:val="20"/>
              </w:rPr>
            </w:pPr>
          </w:p>
        </w:tc>
      </w:tr>
    </w:tbl>
    <w:p w:rsidR="00D66882" w:rsidRDefault="00D66882"/>
    <w:tbl>
      <w:tblPr>
        <w:tblW w:w="15588" w:type="dxa"/>
        <w:tblLook w:val="0000"/>
      </w:tblPr>
      <w:tblGrid>
        <w:gridCol w:w="7965"/>
        <w:gridCol w:w="7623"/>
      </w:tblGrid>
      <w:tr w:rsidR="00D66882">
        <w:tc>
          <w:tcPr>
            <w:tcW w:w="7965" w:type="dxa"/>
          </w:tcPr>
          <w:p w:rsidR="00D66882" w:rsidRDefault="00D66882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D66882" w:rsidRDefault="00D66882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D66882" w:rsidRDefault="00D66882"/>
    <w:sectPr w:rsidR="00D66882" w:rsidSect="00F56EE9">
      <w:pgSz w:w="16838" w:h="11906" w:orient="landscape" w:code="9"/>
      <w:pgMar w:top="624" w:right="57" w:bottom="284" w:left="822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497"/>
    <w:multiLevelType w:val="multilevel"/>
    <w:tmpl w:val="0406001D"/>
    <w:lvl w:ilvl="0">
      <w:start w:val="1"/>
      <w:numFmt w:val="bullet"/>
      <w:lvlText w:val="}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2FC08BC"/>
    <w:multiLevelType w:val="multilevel"/>
    <w:tmpl w:val="0406001D"/>
    <w:lvl w:ilvl="0">
      <w:start w:val="1"/>
      <w:numFmt w:val="bullet"/>
      <w:lvlText w:val="}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10F"/>
    <w:rsid w:val="000F2C5C"/>
    <w:rsid w:val="001006F3"/>
    <w:rsid w:val="00174EA5"/>
    <w:rsid w:val="00182952"/>
    <w:rsid w:val="001F25DD"/>
    <w:rsid w:val="00227BB2"/>
    <w:rsid w:val="00343A31"/>
    <w:rsid w:val="00361054"/>
    <w:rsid w:val="00584685"/>
    <w:rsid w:val="006775D4"/>
    <w:rsid w:val="007D27BC"/>
    <w:rsid w:val="007E5497"/>
    <w:rsid w:val="009B410F"/>
    <w:rsid w:val="00AE3E84"/>
    <w:rsid w:val="00BB5339"/>
    <w:rsid w:val="00D438D6"/>
    <w:rsid w:val="00D66882"/>
    <w:rsid w:val="00DB5DF2"/>
    <w:rsid w:val="00DE0A4E"/>
    <w:rsid w:val="00EE4951"/>
    <w:rsid w:val="00F5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E9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F56EE9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F56EE9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F56EE9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F56EE9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F56EE9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F56EE9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F56EE9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F56EE9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F56EE9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F56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ole</cp:lastModifiedBy>
  <cp:revision>2</cp:revision>
  <cp:lastPrinted>2009-01-16T11:51:00Z</cp:lastPrinted>
  <dcterms:created xsi:type="dcterms:W3CDTF">2010-11-04T20:56:00Z</dcterms:created>
  <dcterms:modified xsi:type="dcterms:W3CDTF">2010-11-04T20:56:00Z</dcterms:modified>
</cp:coreProperties>
</file>