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66"/>
        <w:tblW w:w="15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171"/>
        <w:gridCol w:w="16"/>
        <w:gridCol w:w="61"/>
        <w:gridCol w:w="296"/>
        <w:gridCol w:w="575"/>
        <w:gridCol w:w="3358"/>
        <w:gridCol w:w="810"/>
        <w:gridCol w:w="108"/>
        <w:gridCol w:w="404"/>
        <w:gridCol w:w="342"/>
        <w:gridCol w:w="136"/>
        <w:gridCol w:w="1015"/>
        <w:gridCol w:w="159"/>
        <w:gridCol w:w="986"/>
        <w:gridCol w:w="161"/>
        <w:gridCol w:w="1279"/>
        <w:gridCol w:w="1359"/>
        <w:gridCol w:w="81"/>
        <w:gridCol w:w="2160"/>
        <w:gridCol w:w="360"/>
        <w:gridCol w:w="360"/>
        <w:gridCol w:w="720"/>
      </w:tblGrid>
      <w:tr w:rsidR="005F065B" w:rsidTr="005F065B">
        <w:trPr>
          <w:trHeight w:hRule="exact" w:val="255"/>
        </w:trPr>
        <w:tc>
          <w:tcPr>
            <w:tcW w:w="5053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  <w:hideMark/>
          </w:tcPr>
          <w:p w:rsidR="005F065B" w:rsidRDefault="005F065B" w:rsidP="005F06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&amp; KONKURRERENDE MELDINGER</w:t>
            </w:r>
          </w:p>
        </w:tc>
        <w:tc>
          <w:tcPr>
            <w:tcW w:w="540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  <w:hideMark/>
          </w:tcPr>
          <w:p w:rsidR="005F065B" w:rsidRDefault="005F065B" w:rsidP="005F065B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7C3F"/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5F065B" w:rsidRDefault="005F065B" w:rsidP="005F065B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7C3F"/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object w:dxaOrig="825" w:dyaOrig="8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41.25pt" o:ole="">
                  <v:imagedata r:id="rId4" o:title=""/>
                </v:shape>
                <o:OLEObject Type="Embed" ProgID="Word.Picture.8" ShapeID="_x0000_i1025" DrawAspect="Content" ObjectID="_1471432342" r:id="rId5"/>
              </w:object>
            </w:r>
          </w:p>
        </w:tc>
      </w:tr>
      <w:tr w:rsidR="005F065B" w:rsidTr="005F065B">
        <w:trPr>
          <w:trHeight w:hRule="exact" w:val="284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top w:w="0" w:type="dxa"/>
              <w:left w:w="70" w:type="dxa"/>
              <w:bottom w:w="28" w:type="dxa"/>
              <w:right w:w="70" w:type="dxa"/>
            </w:tcMar>
            <w:vAlign w:val="bottom"/>
            <w:hideMark/>
          </w:tcPr>
          <w:p w:rsidR="005F065B" w:rsidRDefault="005F065B" w:rsidP="005F065B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top w:w="0" w:type="dxa"/>
              <w:left w:w="70" w:type="dxa"/>
              <w:bottom w:w="28" w:type="dxa"/>
              <w:right w:w="70" w:type="dxa"/>
            </w:tcMar>
            <w:vAlign w:val="bottom"/>
            <w:hideMark/>
          </w:tcPr>
          <w:p w:rsidR="005F065B" w:rsidRDefault="005F065B" w:rsidP="005F065B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960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color w:val="FFFFFF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5-farve aggressivt, kan være 4-farve på 1-trækket.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960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color w:val="FFFFFF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U.S.P efter indmelding 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1. 3. 5.  Højeste honnør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1. 3. 5.</w:t>
            </w:r>
          </w:p>
        </w:tc>
        <w:tc>
          <w:tcPr>
            <w:tcW w:w="3960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color w:val="FFFFFF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28" w:type="dxa"/>
            </w:tcMar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2 UT: 4-farvestøtte og 10+ 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1. 3. 5.  Højeste honnør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1. 3. 5.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70" w:type="dxa"/>
            </w:tcMar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pStyle w:val="Overskrift6"/>
              <w:tabs>
                <w:tab w:val="left" w:pos="3704"/>
              </w:tabs>
              <w:jc w:val="center"/>
              <w:rPr>
                <w:rFonts w:eastAsia="Times New Roman"/>
                <w:b w:val="0"/>
                <w:bCs w:val="0"/>
                <w:lang w:val="da-DK"/>
              </w:rPr>
            </w:pPr>
            <w:r>
              <w:rPr>
                <w:rFonts w:eastAsia="Times New Roman"/>
                <w:b w:val="0"/>
                <w:bCs w:val="0"/>
                <w:lang w:val="da-DK"/>
              </w:rPr>
              <w:t>Division 2012-2013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pStyle w:val="Overskrift6"/>
              <w:tabs>
                <w:tab w:val="left" w:pos="3704"/>
              </w:tabs>
              <w:jc w:val="center"/>
              <w:rPr>
                <w:rFonts w:ascii="Arial" w:eastAsia="Times New Roman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eastAsia="Times New Roman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5F065B" w:rsidRDefault="005F065B" w:rsidP="005F065B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pStyle w:val="Overskrift6"/>
              <w:tabs>
                <w:tab w:val="left" w:pos="3704"/>
              </w:tabs>
              <w:jc w:val="center"/>
              <w:rPr>
                <w:rFonts w:eastAsia="Times New Roman"/>
                <w:sz w:val="28"/>
                <w:lang w:val="da-DK"/>
              </w:rPr>
            </w:pPr>
            <w:r>
              <w:rPr>
                <w:rFonts w:eastAsia="Times New Roman"/>
                <w:sz w:val="28"/>
                <w:lang w:val="da-DK"/>
              </w:rPr>
              <w:t>6</w:t>
            </w: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1. 3. 5.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1. 3. 5.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70" w:type="dxa"/>
            </w:tcMar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3. div.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mallCaps/>
                <w:sz w:val="18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b/>
                <w:bCs/>
                <w:sz w:val="28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70" w:type="dxa"/>
            </w:tcMar>
            <w:vAlign w:val="center"/>
            <w:hideMark/>
          </w:tcPr>
          <w:p w:rsidR="005F065B" w:rsidRDefault="005F065B" w:rsidP="005F065B">
            <w:pPr>
              <w:pStyle w:val="Overskrift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smallCaps/>
                <w:color w:val="auto"/>
              </w:rPr>
              <w:t>Spillere</w:t>
            </w: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jc w:val="center"/>
            </w:pPr>
            <w:r>
              <w:t>Henrik Boysen + Jan Jørgensen</w:t>
            </w: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Cs w:val="20"/>
              </w:rPr>
            </w:pPr>
          </w:p>
        </w:tc>
        <w:tc>
          <w:tcPr>
            <w:tcW w:w="3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/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1ut-indmelding (2./4. hånd;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Udspil  (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hvad det udspillede kort typisk er fra)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5F065B" w:rsidTr="005F065B">
        <w:trPr>
          <w:trHeight w:hRule="exact" w:val="227"/>
        </w:trPr>
        <w:tc>
          <w:tcPr>
            <w:tcW w:w="169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2. hånd/genåbning: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15-18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065B" w:rsidRDefault="005F065B" w:rsidP="005F065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Systemets navn</w:t>
            </w:r>
          </w:p>
        </w:tc>
      </w:tr>
      <w:tr w:rsidR="005F065B" w:rsidTr="005F065B">
        <w:trPr>
          <w:trHeight w:hRule="exact" w:val="227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4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Nat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Es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EKxx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Exxxx</w:t>
            </w:r>
            <w:proofErr w:type="spellEnd"/>
            <w:r>
              <w:rPr>
                <w:sz w:val="18"/>
              </w:rPr>
              <w:t>, Ex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EKDx</w:t>
            </w:r>
            <w:proofErr w:type="spellEnd"/>
            <w:r>
              <w:rPr>
                <w:sz w:val="18"/>
              </w:rPr>
              <w:t>…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5-card major</w:t>
            </w: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Konge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EKxx</w:t>
            </w:r>
            <w:proofErr w:type="spellEnd"/>
            <w:r>
              <w:rPr>
                <w:sz w:val="18"/>
              </w:rPr>
              <w:t xml:space="preserve">, KDB, </w:t>
            </w:r>
            <w:proofErr w:type="spellStart"/>
            <w:r>
              <w:rPr>
                <w:sz w:val="18"/>
              </w:rPr>
              <w:t>KDx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Kx</w:t>
            </w:r>
            <w:proofErr w:type="spellEnd"/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EKxx</w:t>
            </w:r>
            <w:proofErr w:type="spellEnd"/>
            <w:r>
              <w:rPr>
                <w:sz w:val="18"/>
              </w:rPr>
              <w:t xml:space="preserve">, KDB, </w:t>
            </w:r>
            <w:proofErr w:type="spellStart"/>
            <w:r>
              <w:rPr>
                <w:sz w:val="18"/>
              </w:rPr>
              <w:t>KDx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Kx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Generel stil</w:t>
            </w:r>
          </w:p>
        </w:tc>
      </w:tr>
      <w:tr w:rsidR="005F065B" w:rsidTr="005F065B">
        <w:trPr>
          <w:trHeight w:hRule="exact" w:val="227"/>
        </w:trPr>
        <w:tc>
          <w:tcPr>
            <w:tcW w:w="747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4. hånd:</w:t>
            </w:r>
          </w:p>
        </w:tc>
        <w:tc>
          <w:tcPr>
            <w:tcW w:w="4306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11-14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 xml:space="preserve"> mod mi og 12-16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 xml:space="preserve"> mod MA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Dame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DBT, </w:t>
            </w:r>
            <w:proofErr w:type="spellStart"/>
            <w:r>
              <w:rPr>
                <w:sz w:val="18"/>
              </w:rPr>
              <w:t>DBx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Dx</w:t>
            </w:r>
            <w:proofErr w:type="spellEnd"/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DBT, </w:t>
            </w:r>
            <w:proofErr w:type="spellStart"/>
            <w:r>
              <w:rPr>
                <w:sz w:val="18"/>
              </w:rPr>
              <w:t>DBx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Dx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Hårde åbninger, mange specialaftaler</w:t>
            </w:r>
          </w:p>
        </w:tc>
      </w:tr>
      <w:tr w:rsidR="005F065B" w:rsidTr="005F065B">
        <w:trPr>
          <w:trHeight w:hRule="exact" w:val="227"/>
        </w:trPr>
        <w:tc>
          <w:tcPr>
            <w:tcW w:w="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Nat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Bonde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BTx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Bx</w:t>
            </w:r>
            <w:proofErr w:type="spellEnd"/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BTx</w:t>
            </w:r>
            <w:proofErr w:type="spellEnd"/>
            <w:r>
              <w:rPr>
                <w:sz w:val="18"/>
              </w:rPr>
              <w:t xml:space="preserve">, KBT, </w:t>
            </w:r>
            <w:proofErr w:type="spellStart"/>
            <w:r>
              <w:rPr>
                <w:sz w:val="18"/>
              </w:rPr>
              <w:t>Bx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Springindmeldinger (Stil; Svar; Usædvanlig 2ut)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10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Tx</w:t>
            </w:r>
            <w:proofErr w:type="spellEnd"/>
            <w:r>
              <w:rPr>
                <w:sz w:val="18"/>
              </w:rPr>
              <w:t>, T, KBT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Tx</w:t>
            </w:r>
            <w:proofErr w:type="spellEnd"/>
            <w:r>
              <w:rPr>
                <w:sz w:val="18"/>
              </w:rPr>
              <w:t>, T, KBT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Generelt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Svage, sund 1-2-3-4 regel, 2UT 5-5 i laveste + anden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9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9x, 9, KT9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9x, 9, KT9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1UT åbning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15-17 </w:t>
            </w:r>
          </w:p>
        </w:tc>
      </w:tr>
      <w:tr w:rsidR="005F065B" w:rsidTr="005F065B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2-trækket: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Kan være 5-farve, men oftest 6-farve, 10-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Højt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1. 3.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1. 3.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1UT svar: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6-8(9)</w:t>
            </w:r>
          </w:p>
        </w:tc>
      </w:tr>
      <w:tr w:rsidR="005F065B" w:rsidTr="005F065B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3</w:t>
            </w:r>
            <w:r>
              <w:rPr>
                <w:rFonts w:ascii="Arial" w:hAnsi="Arial" w:cs="Arial"/>
                <w:smallCaps/>
                <w:sz w:val="18"/>
                <w:vertAlign w:val="superscript"/>
              </w:rPr>
              <w:t>+</w:t>
            </w:r>
            <w:r>
              <w:rPr>
                <w:rFonts w:ascii="Arial" w:hAnsi="Arial" w:cs="Arial"/>
                <w:smallCaps/>
                <w:sz w:val="18"/>
              </w:rPr>
              <w:t>-trækket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6+farve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Lavt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1. 3. 5.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1. 3. 5.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2-o-1 svar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GF</w:t>
            </w:r>
          </w:p>
        </w:tc>
      </w:tr>
      <w:tr w:rsidR="005F065B" w:rsidTr="005F065B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12-16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>, 6-farve, konstruktiv.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prioritetsorden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meldinger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,  kan  kræve  specielt  forsvar</w:t>
            </w: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proofErr w:type="spellStart"/>
            <w:r>
              <w:rPr>
                <w:rFonts w:ascii="Arial" w:hAnsi="Arial" w:cs="Arial"/>
                <w:smallCaps/>
                <w:sz w:val="20"/>
              </w:rPr>
              <w:t>Cuebid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: Direkte &amp; Spring (Stil;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</w:t>
            </w:r>
            <w:proofErr w:type="gramStart"/>
            <w:r>
              <w:rPr>
                <w:rFonts w:ascii="Arial" w:hAnsi="Arial" w:cs="Arial"/>
                <w:smallCaps/>
                <w:sz w:val="18"/>
              </w:rPr>
              <w:t xml:space="preserve">Lige;   </w:t>
            </w:r>
            <w:proofErr w:type="gramEnd"/>
            <w:r>
              <w:rPr>
                <w:rFonts w:ascii="Arial" w:hAnsi="Arial" w:cs="Arial"/>
                <w:smallCaps/>
                <w:sz w:val="18"/>
              </w:rPr>
              <w:t>U=Ulige;   K=Kald;   A=Afvisning;   F=Farveskift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 kl: 18+sans</w:t>
            </w:r>
          </w:p>
        </w:tc>
      </w:tr>
      <w:tr w:rsidR="005F065B" w:rsidTr="005F065B">
        <w:trPr>
          <w:trHeight w:hRule="exact" w:val="227"/>
        </w:trPr>
        <w:tc>
          <w:tcPr>
            <w:tcW w:w="8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Direkte: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Michaels cue, 5-4, </w:t>
            </w:r>
            <w:proofErr w:type="spellStart"/>
            <w:r>
              <w:rPr>
                <w:sz w:val="18"/>
                <w:lang w:val="en-GB"/>
              </w:rPr>
              <w:t>typisk</w:t>
            </w:r>
            <w:proofErr w:type="spellEnd"/>
            <w:r>
              <w:rPr>
                <w:sz w:val="18"/>
                <w:lang w:val="en-GB"/>
              </w:rPr>
              <w:t xml:space="preserve"> 10+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 udspil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Ved renonce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ru:Multi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ell</w:t>
            </w:r>
            <w:proofErr w:type="spellEnd"/>
            <w:r>
              <w:rPr>
                <w:sz w:val="18"/>
              </w:rPr>
              <w:t xml:space="preserve"> stærk </w:t>
            </w:r>
            <w:proofErr w:type="spellStart"/>
            <w:r>
              <w:rPr>
                <w:sz w:val="18"/>
              </w:rPr>
              <w:t>marmic</w:t>
            </w:r>
            <w:proofErr w:type="spellEnd"/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  <w:r>
              <w:rPr>
                <w:rFonts w:ascii="Arial" w:hAnsi="Arial" w:cs="Arial"/>
                <w:sz w:val="18"/>
              </w:rPr>
              <w:t xml:space="preserve">   1.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hj</w:t>
            </w:r>
            <w:proofErr w:type="spellEnd"/>
            <w:r>
              <w:rPr>
                <w:sz w:val="18"/>
              </w:rPr>
              <w:t>: begge MA og 5-10</w:t>
            </w:r>
          </w:p>
        </w:tc>
      </w:tr>
      <w:tr w:rsidR="005F065B" w:rsidTr="005F065B">
        <w:trPr>
          <w:trHeight w:hRule="exact" w:val="227"/>
        </w:trPr>
        <w:tc>
          <w:tcPr>
            <w:tcW w:w="7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Spring: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Holdspørge til 3 UT med gående farve og god hånd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AB44A3" w:rsidP="005F065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sp</w:t>
            </w:r>
            <w:proofErr w:type="spellEnd"/>
            <w:r>
              <w:rPr>
                <w:sz w:val="18"/>
              </w:rPr>
              <w:t>: 5 Spar + 4+ mi 5-10</w:t>
            </w:r>
          </w:p>
        </w:tc>
      </w:tr>
      <w:tr w:rsidR="005F065B" w:rsidTr="005F065B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Mod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ut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 (mod 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Svag: </w:t>
            </w:r>
            <w:proofErr w:type="spellStart"/>
            <w:r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Grötheim</w:t>
            </w:r>
            <w:proofErr w:type="spellEnd"/>
            <w:r>
              <w:rPr>
                <w:sz w:val="18"/>
              </w:rPr>
              <w:t xml:space="preserve"> (som vores svage 2-åbninger)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2 kl = ruder el. 5+hj og 4+</w:t>
            </w:r>
            <w:proofErr w:type="gramStart"/>
            <w:r>
              <w:rPr>
                <w:sz w:val="18"/>
              </w:rPr>
              <w:t>mi,  2</w:t>
            </w:r>
            <w:proofErr w:type="gramEnd"/>
            <w:r>
              <w:rPr>
                <w:sz w:val="18"/>
              </w:rPr>
              <w:t xml:space="preserve"> ru = </w:t>
            </w:r>
            <w:proofErr w:type="spellStart"/>
            <w:r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enf</w:t>
            </w:r>
            <w:proofErr w:type="spellEnd"/>
            <w:r>
              <w:rPr>
                <w:sz w:val="18"/>
              </w:rPr>
              <w:t>. Major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Kald/afvisning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Omvendt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hj</w:t>
            </w:r>
            <w:proofErr w:type="spellEnd"/>
            <w:r>
              <w:rPr>
                <w:sz w:val="18"/>
              </w:rPr>
              <w:t xml:space="preserve"> = begge major, 5+(</w:t>
            </w:r>
            <w:proofErr w:type="gramStart"/>
            <w:r>
              <w:rPr>
                <w:sz w:val="18"/>
              </w:rPr>
              <w:t>4)-</w:t>
            </w:r>
            <w:proofErr w:type="gramEnd"/>
            <w:r>
              <w:rPr>
                <w:sz w:val="18"/>
              </w:rPr>
              <w:t xml:space="preserve">4+,  2 </w:t>
            </w:r>
            <w:proofErr w:type="spellStart"/>
            <w:r>
              <w:rPr>
                <w:sz w:val="18"/>
              </w:rPr>
              <w:t>sp</w:t>
            </w:r>
            <w:proofErr w:type="spellEnd"/>
            <w:r>
              <w:rPr>
                <w:sz w:val="18"/>
              </w:rPr>
              <w:t xml:space="preserve"> = 5+sp og 4+mi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bCs/>
                <w:smallCaps/>
                <w:sz w:val="18"/>
              </w:rPr>
            </w:pPr>
            <w:r>
              <w:rPr>
                <w:rFonts w:ascii="Arial" w:hAnsi="Arial" w:cs="Arial"/>
                <w:bCs/>
                <w:smallCaps/>
                <w:sz w:val="18"/>
              </w:rPr>
              <w:t>Markeringer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Malmø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.;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Cuebids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; Spring;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ut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Farveskift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pStyle w:val="Overskrift4"/>
              <w:jc w:val="left"/>
              <w:rPr>
                <w:rFonts w:eastAsia="Times New Roman"/>
                <w:b w:val="0"/>
                <w:bCs w:val="0"/>
                <w:color w:val="auto"/>
              </w:rPr>
            </w:pPr>
            <w:proofErr w:type="spellStart"/>
            <w:r>
              <w:rPr>
                <w:rFonts w:eastAsia="Times New Roman"/>
                <w:b w:val="0"/>
                <w:bCs w:val="0"/>
                <w:color w:val="auto"/>
              </w:rPr>
              <w:t>Lavinthal</w:t>
            </w:r>
            <w:proofErr w:type="spellEnd"/>
            <w:r>
              <w:rPr>
                <w:rFonts w:eastAsia="Times New Roman"/>
                <w:b w:val="0"/>
                <w:bCs w:val="0"/>
                <w:color w:val="auto"/>
              </w:rPr>
              <w:t>, Trelde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Spær: D=oplysning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1. afkast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Kald-afvisning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Jump Michaels, leaping Michaels mod 3 </w:t>
            </w:r>
            <w:proofErr w:type="spellStart"/>
            <w:r>
              <w:rPr>
                <w:sz w:val="18"/>
                <w:lang w:val="en-GB"/>
              </w:rPr>
              <w:t>i</w:t>
            </w:r>
            <w:proofErr w:type="spellEnd"/>
            <w:r>
              <w:rPr>
                <w:sz w:val="18"/>
                <w:lang w:val="en-GB"/>
              </w:rPr>
              <w:t xml:space="preserve"> major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Trumfsignaler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Transfer, </w:t>
            </w:r>
            <w:proofErr w:type="spellStart"/>
            <w:r>
              <w:rPr>
                <w:sz w:val="18"/>
              </w:rPr>
              <w:t>Scramble</w:t>
            </w:r>
            <w:proofErr w:type="spellEnd"/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Andre 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Rev. Nær-Fjern</w:t>
            </w:r>
          </w:p>
        </w:tc>
        <w:tc>
          <w:tcPr>
            <w:tcW w:w="5400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Oplysningsdobling  (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Stil; Svar; Genåbning)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  <w:proofErr w:type="gramEnd"/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Mod  kunstige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stærke Åbninger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Stil: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12+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 xml:space="preserve">, min. 3 kort i </w:t>
            </w:r>
            <w:proofErr w:type="spellStart"/>
            <w:r>
              <w:rPr>
                <w:sz w:val="18"/>
              </w:rPr>
              <w:t>umeldt</w:t>
            </w:r>
            <w:proofErr w:type="spellEnd"/>
            <w:r>
              <w:rPr>
                <w:sz w:val="18"/>
              </w:rPr>
              <w:t xml:space="preserve"> eller god hånd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Mod 1 klør: D=begge Ma, 1 ru/</w:t>
            </w:r>
            <w:proofErr w:type="spellStart"/>
            <w:r>
              <w:rPr>
                <w:sz w:val="18"/>
              </w:rPr>
              <w:t>hj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sp</w:t>
            </w:r>
            <w:proofErr w:type="spellEnd"/>
            <w:r>
              <w:rPr>
                <w:sz w:val="18"/>
              </w:rPr>
              <w:t>: udspilsdirigerende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1UT=klør-indmeld, 2UT:konstruktiv spær i kl/ru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Spring = 7-9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 xml:space="preserve"> i MA og 8-11 i mi, overmelding = 10+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i farve = Sans-forsvar, dog konstruktivt 5Ma+4mi (2kl/2sp)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Genåbning: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8+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Vigtige oplysninger, der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ikke  passer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i skemaet</w:t>
            </w:r>
          </w:p>
        </w:tc>
      </w:tr>
      <w:tr w:rsidR="005F065B" w:rsidRP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Hvis 1 kl=10-12 da er dobler 12-14 sans og 1 sans=15-17 sans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Specielle,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kunstige  og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konkurrerende d/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rd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rFonts w:ascii="Times" w:hAnsi="Times"/>
                <w:sz w:val="18"/>
                <w:lang w:val="en-GB"/>
              </w:rPr>
            </w:pPr>
            <w:proofErr w:type="spellStart"/>
            <w:r>
              <w:rPr>
                <w:rFonts w:ascii="Times" w:hAnsi="Times"/>
                <w:sz w:val="18"/>
                <w:lang w:val="en-GB"/>
              </w:rPr>
              <w:t>Manco</w:t>
            </w:r>
            <w:proofErr w:type="spellEnd"/>
            <w:r>
              <w:rPr>
                <w:rFonts w:ascii="Times" w:hAnsi="Times"/>
                <w:sz w:val="18"/>
                <w:lang w:val="en-GB"/>
              </w:rPr>
              <w:t xml:space="preserve">, 4. </w:t>
            </w:r>
            <w:proofErr w:type="spellStart"/>
            <w:r>
              <w:rPr>
                <w:rFonts w:ascii="Times" w:hAnsi="Times"/>
                <w:sz w:val="18"/>
                <w:lang w:val="en-GB"/>
              </w:rPr>
              <w:t>farve</w:t>
            </w:r>
            <w:proofErr w:type="spellEnd"/>
            <w:r>
              <w:rPr>
                <w:rFonts w:ascii="Times" w:hAnsi="Times"/>
                <w:sz w:val="18"/>
                <w:lang w:val="en-GB"/>
              </w:rPr>
              <w:t>, XY-NT, LFT</w:t>
            </w: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RD=10+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 xml:space="preserve"> ingen </w:t>
            </w:r>
            <w:proofErr w:type="spellStart"/>
            <w:r>
              <w:rPr>
                <w:sz w:val="18"/>
              </w:rPr>
              <w:t>fit</w:t>
            </w:r>
            <w:proofErr w:type="spellEnd"/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Jævnligt, ofte i 3. hånd</w:t>
            </w: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</w:tbl>
    <w:p w:rsidR="005F065B" w:rsidRDefault="005F065B" w:rsidP="005F065B">
      <w:pPr>
        <w:rPr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65"/>
        <w:gridCol w:w="7623"/>
      </w:tblGrid>
      <w:tr w:rsidR="005F065B" w:rsidTr="005F065B">
        <w:tc>
          <w:tcPr>
            <w:tcW w:w="7965" w:type="dxa"/>
            <w:hideMark/>
          </w:tcPr>
          <w:p w:rsidR="005F065B" w:rsidRDefault="005F065B">
            <w:pPr>
              <w:rPr>
                <w:sz w:val="16"/>
              </w:rPr>
            </w:pPr>
            <w:r>
              <w:rPr>
                <w:sz w:val="16"/>
              </w:rPr>
              <w:sym w:font="Symbol" w:char="F0D3"/>
            </w:r>
            <w:r>
              <w:rPr>
                <w:sz w:val="16"/>
              </w:rPr>
              <w:t xml:space="preserve"> Danmarks Bridgeforbund (</w:t>
            </w:r>
            <w:proofErr w:type="gramStart"/>
            <w:r>
              <w:rPr>
                <w:sz w:val="16"/>
              </w:rPr>
              <w:t>DBF )</w:t>
            </w:r>
            <w:proofErr w:type="gramEnd"/>
            <w:r>
              <w:rPr>
                <w:sz w:val="16"/>
              </w:rPr>
              <w:t xml:space="preserve"> 2002-03</w:t>
            </w:r>
          </w:p>
        </w:tc>
        <w:tc>
          <w:tcPr>
            <w:tcW w:w="7623" w:type="dxa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</w:tbl>
    <w:p w:rsidR="005F065B" w:rsidRDefault="005F065B" w:rsidP="005F065B">
      <w:pPr>
        <w:rPr>
          <w:sz w:val="16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5F065B" w:rsidTr="005F065B">
        <w:trPr>
          <w:trHeight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  <w:hideMark/>
          </w:tcPr>
          <w:p w:rsidR="005F065B" w:rsidRDefault="005F065B">
            <w:pPr>
              <w:pStyle w:val="Overskrift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Beskrivelse af åbningsmeldinger</w:t>
            </w:r>
          </w:p>
        </w:tc>
      </w:tr>
      <w:tr w:rsidR="005F065B" w:rsidTr="005F065B">
        <w:trPr>
          <w:trHeight w:hRule="exact" w:val="761"/>
        </w:trPr>
        <w:tc>
          <w:tcPr>
            <w:tcW w:w="7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5F065B" w:rsidRDefault="005F065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Neg.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</w:t>
            </w:r>
          </w:p>
          <w:p w:rsidR="005F065B" w:rsidRDefault="005F065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 xml:space="preserve">Afvigelser, </w:t>
            </w:r>
          </w:p>
          <w:p w:rsidR="005F065B" w:rsidRDefault="005F065B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 xml:space="preserve">når modparten melder, </w:t>
            </w:r>
          </w:p>
          <w:p w:rsidR="005F065B" w:rsidRDefault="005F065B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eller makker har passet</w:t>
            </w: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proofErr w:type="spellStart"/>
            <w:r>
              <w:rPr>
                <w:sz w:val="18"/>
              </w:rPr>
              <w:t>hj</w:t>
            </w:r>
            <w:proofErr w:type="spellEnd"/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10+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2NT:13+ </w:t>
            </w:r>
            <w:proofErr w:type="spellStart"/>
            <w:r>
              <w:rPr>
                <w:sz w:val="18"/>
              </w:rPr>
              <w:t>klørfitt</w:t>
            </w:r>
            <w:proofErr w:type="spellEnd"/>
            <w:r>
              <w:rPr>
                <w:sz w:val="18"/>
              </w:rPr>
              <w:t xml:space="preserve">, </w:t>
            </w:r>
            <w:r w:rsidR="00AB44A3">
              <w:rPr>
                <w:sz w:val="18"/>
              </w:rPr>
              <w:t>2ru= 10-12 6f ru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3 ny holdvisende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Unas. </w:t>
            </w:r>
            <w:proofErr w:type="spellStart"/>
            <w:r>
              <w:rPr>
                <w:sz w:val="18"/>
              </w:rPr>
              <w:t>Cue</w:t>
            </w:r>
            <w:proofErr w:type="spellEnd"/>
            <w:r>
              <w:rPr>
                <w:sz w:val="18"/>
              </w:rPr>
              <w:t>: 10+ og støtte</w:t>
            </w:r>
          </w:p>
        </w:tc>
      </w:tr>
      <w:tr w:rsidR="005F065B" w:rsidTr="005F065B">
        <w:trPr>
          <w:trHeight w:hRule="exact" w:val="28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Kan være </w:t>
            </w:r>
            <w:proofErr w:type="spellStart"/>
            <w:r>
              <w:rPr>
                <w:sz w:val="18"/>
              </w:rPr>
              <w:t>canape</w:t>
            </w:r>
            <w:proofErr w:type="spellEnd"/>
            <w:r>
              <w:rPr>
                <w:sz w:val="18"/>
              </w:rPr>
              <w:t xml:space="preserve"> med ru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1NT: 11-12 NT, WJS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3 UT: 15-17, 2 UT: forcing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2 UT: naturlig </w:t>
            </w:r>
            <w:proofErr w:type="spellStart"/>
            <w:r>
              <w:rPr>
                <w:sz w:val="18"/>
              </w:rPr>
              <w:t>invit</w:t>
            </w:r>
            <w:proofErr w:type="spellEnd"/>
          </w:p>
        </w:tc>
      </w:tr>
      <w:tr w:rsidR="005F065B" w:rsidRPr="005F065B" w:rsidTr="005F065B">
        <w:trPr>
          <w:trHeight w:hRule="exact" w:val="28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Kan indeholde 12-14 sans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 Walsh, WJS </w:t>
            </w:r>
            <w:proofErr w:type="spellStart"/>
            <w:r>
              <w:rPr>
                <w:sz w:val="18"/>
                <w:lang w:val="en-GB"/>
              </w:rPr>
              <w:t>i</w:t>
            </w:r>
            <w:proofErr w:type="spellEnd"/>
            <w:r>
              <w:rPr>
                <w:sz w:val="18"/>
                <w:lang w:val="en-GB"/>
              </w:rPr>
              <w:t xml:space="preserve"> major 4-7 </w:t>
            </w:r>
            <w:proofErr w:type="spellStart"/>
            <w:r>
              <w:rPr>
                <w:sz w:val="18"/>
                <w:lang w:val="en-GB"/>
              </w:rPr>
              <w:t>hp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Pr="005F065B" w:rsidRDefault="005F065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Pr="005F065B" w:rsidRDefault="005F065B">
            <w:pPr>
              <w:rPr>
                <w:sz w:val="20"/>
                <w:szCs w:val="20"/>
                <w:lang w:val="en-US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Pr="005F065B" w:rsidRDefault="005F065B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Pr="005F065B" w:rsidRDefault="005F065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Pr="005F065B" w:rsidRDefault="005F065B">
            <w:pPr>
              <w:rPr>
                <w:sz w:val="18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Pr="005F065B" w:rsidRDefault="005F065B">
            <w:pPr>
              <w:rPr>
                <w:sz w:val="18"/>
                <w:lang w:val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Pr="005F065B" w:rsidRDefault="005F065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1 ru: nat/svag med begge MA </w:t>
            </w:r>
            <w:proofErr w:type="spellStart"/>
            <w:r>
              <w:rPr>
                <w:sz w:val="18"/>
              </w:rPr>
              <w:t>ell</w:t>
            </w:r>
            <w:proofErr w:type="spellEnd"/>
            <w:r>
              <w:rPr>
                <w:sz w:val="18"/>
              </w:rPr>
              <w:t xml:space="preserve"> 6-10 jævne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proofErr w:type="spellStart"/>
            <w:r>
              <w:rPr>
                <w:sz w:val="18"/>
              </w:rPr>
              <w:t>hj</w:t>
            </w:r>
            <w:proofErr w:type="spellEnd"/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10+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2NT: 13+ ru-</w:t>
            </w:r>
            <w:proofErr w:type="spellStart"/>
            <w:r>
              <w:rPr>
                <w:sz w:val="18"/>
              </w:rPr>
              <w:t>fitt</w:t>
            </w:r>
            <w:proofErr w:type="spellEnd"/>
            <w:r>
              <w:rPr>
                <w:sz w:val="18"/>
              </w:rPr>
              <w:t xml:space="preserve">, 3 ru: skæv, let </w:t>
            </w:r>
            <w:proofErr w:type="spellStart"/>
            <w:r>
              <w:rPr>
                <w:sz w:val="18"/>
              </w:rPr>
              <w:t>invit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 xml:space="preserve">1 ru-1 MA-1 </w:t>
            </w:r>
            <w:proofErr w:type="spellStart"/>
            <w:r>
              <w:rPr>
                <w:sz w:val="18"/>
                <w:lang w:val="de-DE"/>
              </w:rPr>
              <w:t>ut</w:t>
            </w:r>
            <w:proofErr w:type="spellEnd"/>
            <w:r>
              <w:rPr>
                <w:sz w:val="18"/>
                <w:lang w:val="de-DE"/>
              </w:rPr>
              <w:t>=</w:t>
            </w:r>
            <w:proofErr w:type="spellStart"/>
            <w:r>
              <w:rPr>
                <w:sz w:val="18"/>
                <w:lang w:val="de-DE"/>
              </w:rPr>
              <w:t>polsk</w:t>
            </w:r>
            <w:proofErr w:type="spellEnd"/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sans</w:t>
            </w:r>
            <w:proofErr w:type="spellEnd"/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Unas. </w:t>
            </w:r>
            <w:proofErr w:type="spellStart"/>
            <w:r>
              <w:rPr>
                <w:sz w:val="18"/>
              </w:rPr>
              <w:t>Cue</w:t>
            </w:r>
            <w:proofErr w:type="spellEnd"/>
            <w:r>
              <w:rPr>
                <w:sz w:val="18"/>
              </w:rPr>
              <w:t>: 10+ og støtte</w:t>
            </w:r>
          </w:p>
        </w:tc>
      </w:tr>
      <w:tr w:rsidR="005F065B" w:rsidTr="005F065B">
        <w:trPr>
          <w:trHeight w:hRule="exact" w:val="28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Kan være </w:t>
            </w:r>
            <w:proofErr w:type="spellStart"/>
            <w:r>
              <w:rPr>
                <w:sz w:val="18"/>
              </w:rPr>
              <w:t>canape</w:t>
            </w:r>
            <w:proofErr w:type="spellEnd"/>
            <w:r>
              <w:rPr>
                <w:sz w:val="18"/>
              </w:rPr>
              <w:t>` i klør med minimum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3 kl:5+ruder og 9-12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3 UT: 15-17, 3 ru min., 3hj/</w:t>
            </w:r>
            <w:proofErr w:type="spellStart"/>
            <w:r>
              <w:rPr>
                <w:sz w:val="18"/>
              </w:rPr>
              <w:t>sp</w:t>
            </w:r>
            <w:proofErr w:type="spellEnd"/>
            <w:r>
              <w:rPr>
                <w:sz w:val="18"/>
              </w:rPr>
              <w:t>=hold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2 UT: naturlig </w:t>
            </w:r>
            <w:proofErr w:type="spellStart"/>
            <w:r>
              <w:rPr>
                <w:sz w:val="18"/>
              </w:rPr>
              <w:t>invit</w:t>
            </w:r>
            <w:proofErr w:type="spellEnd"/>
          </w:p>
        </w:tc>
      </w:tr>
      <w:tr w:rsidR="005F065B" w:rsidRPr="005F065B" w:rsidTr="005F065B">
        <w:trPr>
          <w:trHeight w:hRule="exact" w:val="28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1 UT: 6-8 </w:t>
            </w:r>
            <w:proofErr w:type="spellStart"/>
            <w:r>
              <w:rPr>
                <w:sz w:val="18"/>
                <w:lang w:val="en-GB"/>
              </w:rPr>
              <w:t>hp</w:t>
            </w:r>
            <w:proofErr w:type="spellEnd"/>
            <w:r>
              <w:rPr>
                <w:sz w:val="18"/>
                <w:lang w:val="en-GB"/>
              </w:rPr>
              <w:t xml:space="preserve">, WJS </w:t>
            </w:r>
            <w:proofErr w:type="spellStart"/>
            <w:r>
              <w:rPr>
                <w:sz w:val="18"/>
                <w:lang w:val="en-GB"/>
              </w:rPr>
              <w:t>i</w:t>
            </w:r>
            <w:proofErr w:type="spellEnd"/>
            <w:r>
              <w:rPr>
                <w:sz w:val="18"/>
                <w:lang w:val="en-GB"/>
              </w:rPr>
              <w:t xml:space="preserve"> major 4-7 </w:t>
            </w:r>
            <w:proofErr w:type="spellStart"/>
            <w:r>
              <w:rPr>
                <w:sz w:val="18"/>
                <w:lang w:val="en-GB"/>
              </w:rPr>
              <w:t>hp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Pr="005F065B" w:rsidRDefault="005F065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Pr="005F065B" w:rsidRDefault="005F065B">
            <w:pPr>
              <w:rPr>
                <w:sz w:val="20"/>
                <w:szCs w:val="20"/>
                <w:lang w:val="en-US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 ru</w:t>
            </w: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10+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hj</w:t>
            </w:r>
            <w:proofErr w:type="spellEnd"/>
            <w:r w:rsidR="00AB44A3">
              <w:rPr>
                <w:sz w:val="18"/>
              </w:rPr>
              <w:t xml:space="preserve">=4-12, 2 </w:t>
            </w:r>
            <w:proofErr w:type="spellStart"/>
            <w:r w:rsidR="00AB44A3">
              <w:rPr>
                <w:sz w:val="18"/>
              </w:rPr>
              <w:t>ut</w:t>
            </w:r>
            <w:proofErr w:type="spellEnd"/>
            <w:r w:rsidR="00AB44A3">
              <w:rPr>
                <w:sz w:val="18"/>
              </w:rPr>
              <w:t>=4+farve støtte og 10</w:t>
            </w:r>
            <w:r>
              <w:rPr>
                <w:sz w:val="18"/>
              </w:rPr>
              <w:t xml:space="preserve">+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Gazzilli</w:t>
            </w:r>
            <w:proofErr w:type="spellEnd"/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Efter D er transfer fra 1 </w:t>
            </w:r>
            <w:proofErr w:type="spellStart"/>
            <w:r>
              <w:rPr>
                <w:sz w:val="18"/>
              </w:rPr>
              <w:t>ut</w:t>
            </w:r>
            <w:proofErr w:type="spellEnd"/>
          </w:p>
        </w:tc>
      </w:tr>
      <w:tr w:rsidR="005F065B" w:rsidTr="005F065B">
        <w:trPr>
          <w:trHeight w:hRule="exact" w:val="28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 xml:space="preserve">3 </w:t>
            </w:r>
            <w:proofErr w:type="spellStart"/>
            <w:r>
              <w:rPr>
                <w:sz w:val="18"/>
                <w:lang w:val="de-DE"/>
              </w:rPr>
              <w:t>kl</w:t>
            </w:r>
            <w:proofErr w:type="spellEnd"/>
            <w:r>
              <w:rPr>
                <w:sz w:val="18"/>
                <w:lang w:val="de-DE"/>
              </w:rPr>
              <w:t>/</w:t>
            </w:r>
            <w:proofErr w:type="spellStart"/>
            <w:r>
              <w:rPr>
                <w:sz w:val="18"/>
                <w:lang w:val="de-DE"/>
              </w:rPr>
              <w:t>ru</w:t>
            </w:r>
            <w:proofErr w:type="spellEnd"/>
            <w:r>
              <w:rPr>
                <w:sz w:val="18"/>
                <w:lang w:val="de-DE"/>
              </w:rPr>
              <w:t xml:space="preserve">=10-12, 3 </w:t>
            </w:r>
            <w:proofErr w:type="spellStart"/>
            <w:r>
              <w:rPr>
                <w:sz w:val="18"/>
                <w:lang w:val="de-DE"/>
              </w:rPr>
              <w:t>hj</w:t>
            </w:r>
            <w:proofErr w:type="spellEnd"/>
            <w:r>
              <w:rPr>
                <w:sz w:val="18"/>
                <w:lang w:val="de-DE"/>
              </w:rPr>
              <w:t xml:space="preserve">=7-9, Fl. Dahls </w:t>
            </w:r>
            <w:proofErr w:type="spellStart"/>
            <w:r>
              <w:rPr>
                <w:sz w:val="18"/>
                <w:lang w:val="de-DE"/>
              </w:rPr>
              <w:t>splinter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 – 4+farve støtte og 13+</w:t>
            </w: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proofErr w:type="spellStart"/>
            <w:r>
              <w:rPr>
                <w:sz w:val="18"/>
              </w:rPr>
              <w:t>hj</w:t>
            </w:r>
            <w:proofErr w:type="spellEnd"/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10+hp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sp</w:t>
            </w:r>
            <w:proofErr w:type="spellEnd"/>
            <w:r w:rsidR="00AB44A3">
              <w:rPr>
                <w:sz w:val="18"/>
              </w:rPr>
              <w:t xml:space="preserve">=4-12, 2 </w:t>
            </w:r>
            <w:proofErr w:type="spellStart"/>
            <w:r w:rsidR="00AB44A3">
              <w:rPr>
                <w:sz w:val="18"/>
              </w:rPr>
              <w:t>ut</w:t>
            </w:r>
            <w:proofErr w:type="spellEnd"/>
            <w:r w:rsidR="00AB44A3">
              <w:rPr>
                <w:sz w:val="18"/>
              </w:rPr>
              <w:t>=4+farve støtte og 10</w:t>
            </w:r>
            <w:r>
              <w:rPr>
                <w:sz w:val="18"/>
              </w:rPr>
              <w:t xml:space="preserve">+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Gazzilli</w:t>
            </w:r>
            <w:proofErr w:type="spellEnd"/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Efter D er transfer fra 1 </w:t>
            </w:r>
            <w:proofErr w:type="spellStart"/>
            <w:r>
              <w:rPr>
                <w:sz w:val="18"/>
              </w:rPr>
              <w:t>ut</w:t>
            </w:r>
            <w:proofErr w:type="spellEnd"/>
          </w:p>
        </w:tc>
      </w:tr>
      <w:tr w:rsidR="005F065B" w:rsidTr="005F065B">
        <w:trPr>
          <w:trHeight w:hRule="exact" w:val="28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 xml:space="preserve">3 </w:t>
            </w:r>
            <w:proofErr w:type="spellStart"/>
            <w:r>
              <w:rPr>
                <w:sz w:val="18"/>
                <w:lang w:val="de-DE"/>
              </w:rPr>
              <w:t>kl</w:t>
            </w:r>
            <w:proofErr w:type="spellEnd"/>
            <w:r>
              <w:rPr>
                <w:sz w:val="18"/>
                <w:lang w:val="de-DE"/>
              </w:rPr>
              <w:t>/</w:t>
            </w:r>
            <w:proofErr w:type="spellStart"/>
            <w:r>
              <w:rPr>
                <w:sz w:val="18"/>
                <w:lang w:val="de-DE"/>
              </w:rPr>
              <w:t>ru</w:t>
            </w:r>
            <w:proofErr w:type="spellEnd"/>
            <w:r>
              <w:rPr>
                <w:sz w:val="18"/>
                <w:lang w:val="de-DE"/>
              </w:rPr>
              <w:t xml:space="preserve">=10-12, 3 </w:t>
            </w:r>
            <w:proofErr w:type="spellStart"/>
            <w:r>
              <w:rPr>
                <w:sz w:val="18"/>
                <w:lang w:val="de-DE"/>
              </w:rPr>
              <w:t>sp</w:t>
            </w:r>
            <w:proofErr w:type="spellEnd"/>
            <w:r>
              <w:rPr>
                <w:sz w:val="18"/>
                <w:lang w:val="de-DE"/>
              </w:rPr>
              <w:t xml:space="preserve">=7-9, Fl. Dahls </w:t>
            </w:r>
            <w:proofErr w:type="spellStart"/>
            <w:r>
              <w:rPr>
                <w:sz w:val="18"/>
                <w:lang w:val="de-DE"/>
              </w:rPr>
              <w:t>splinter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 – 4+farve støtte og 13+</w:t>
            </w: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15-17 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Nonforcing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stayman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jacoby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Flugt:Sundelin</w:t>
            </w:r>
            <w:proofErr w:type="spellEnd"/>
            <w:r>
              <w:rPr>
                <w:sz w:val="18"/>
              </w:rPr>
              <w:t>/Dont</w:t>
            </w:r>
          </w:p>
        </w:tc>
      </w:tr>
      <w:tr w:rsidR="005F065B" w:rsidTr="005F065B">
        <w:trPr>
          <w:trHeight w:hRule="exact" w:val="28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Kan være dårlig 5-farve i major el.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Totaltransfer fra 2 </w:t>
            </w:r>
            <w:proofErr w:type="spellStart"/>
            <w:r>
              <w:rPr>
                <w:sz w:val="18"/>
              </w:rPr>
              <w:t>ut</w:t>
            </w:r>
            <w:proofErr w:type="spellEnd"/>
          </w:p>
        </w:tc>
      </w:tr>
      <w:tr w:rsidR="005F065B" w:rsidTr="005F065B">
        <w:trPr>
          <w:trHeight w:hRule="exact" w:val="28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6-farve i minor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18+sans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Totaltransfer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Amerikansk </w:t>
            </w:r>
            <w:proofErr w:type="spellStart"/>
            <w:r>
              <w:rPr>
                <w:sz w:val="18"/>
              </w:rPr>
              <w:t>stayman</w:t>
            </w:r>
            <w:proofErr w:type="spellEnd"/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</w:tr>
      <w:tr w:rsidR="005F065B" w:rsidTr="005F065B">
        <w:trPr>
          <w:trHeight w:hRule="exact" w:val="28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 xml:space="preserve">, 5-10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>, (5)6-farve i major el.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gramStart"/>
            <w:r>
              <w:rPr>
                <w:sz w:val="18"/>
              </w:rPr>
              <w:t>UT :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Plauken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Efter D: Pas = ruder, RD = flugt</w:t>
            </w:r>
          </w:p>
        </w:tc>
      </w:tr>
      <w:tr w:rsidR="005F065B" w:rsidTr="005F065B">
        <w:trPr>
          <w:trHeight w:hRule="exact" w:val="28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17+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Marmic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Med </w:t>
            </w:r>
            <w:proofErr w:type="spellStart"/>
            <w:r>
              <w:rPr>
                <w:sz w:val="18"/>
              </w:rPr>
              <w:t>Marmic</w:t>
            </w:r>
            <w:proofErr w:type="spellEnd"/>
            <w:r>
              <w:rPr>
                <w:sz w:val="18"/>
              </w:rPr>
              <w:t xml:space="preserve"> meldes melding under korthed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Singlefarve: 1. trin renonce, pointinterval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Begge major, normalt 5-4, 5-10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gramStart"/>
            <w:r>
              <w:rPr>
                <w:sz w:val="18"/>
              </w:rPr>
              <w:t>UT :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Plauken</w:t>
            </w:r>
            <w:proofErr w:type="spellEnd"/>
            <w:r>
              <w:rPr>
                <w:sz w:val="18"/>
              </w:rPr>
              <w:t>, 3 i major spær/</w:t>
            </w:r>
            <w:proofErr w:type="spellStart"/>
            <w:r>
              <w:rPr>
                <w:sz w:val="18"/>
              </w:rPr>
              <w:t>invit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3 i major: let </w:t>
            </w:r>
            <w:proofErr w:type="spellStart"/>
            <w:r>
              <w:rPr>
                <w:sz w:val="18"/>
              </w:rPr>
              <w:t>invit</w:t>
            </w:r>
            <w:proofErr w:type="spellEnd"/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 5 spar + 4-farve i mi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AB44A3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totaltransfer</w:t>
            </w:r>
            <w:proofErr w:type="gramEnd"/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      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Eneste krav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Kontrolsvar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Spær 1-2-3-4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Ny farve er rundekrav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Åbner må ikke passere 3UT uden overvejelse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Spær 1-2-3-4</w:t>
            </w:r>
          </w:p>
        </w:tc>
        <w:tc>
          <w:tcPr>
            <w:tcW w:w="33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Ny farve er rundekrav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Åbner må ikke passere 3UT uden overvejelse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6/7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Spær 1-2-3-4</w:t>
            </w:r>
          </w:p>
        </w:tc>
        <w:tc>
          <w:tcPr>
            <w:tcW w:w="33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20"/>
              </w:rPr>
              <w:t>Meldinger på højere niveau</w:t>
            </w: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smallCaps/>
                <w:color w:val="FFFFFF"/>
                <w:sz w:val="20"/>
              </w:rPr>
              <w:t>Slemmeldinger</w:t>
            </w: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)</w:t>
            </w:r>
          </w:p>
        </w:tc>
      </w:tr>
      <w:tr w:rsidR="005F065B" w:rsidRPr="005F065B" w:rsidTr="005F065B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6/7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Spær 1-2-3-4</w:t>
            </w:r>
          </w:p>
        </w:tc>
        <w:tc>
          <w:tcPr>
            <w:tcW w:w="336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  <w:lang w:val="en-GB"/>
              </w:rPr>
            </w:pPr>
            <w:proofErr w:type="spellStart"/>
            <w:r>
              <w:rPr>
                <w:sz w:val="18"/>
                <w:lang w:val="en-GB"/>
              </w:rPr>
              <w:t>Cuebid</w:t>
            </w:r>
            <w:proofErr w:type="spellEnd"/>
            <w:r>
              <w:rPr>
                <w:sz w:val="18"/>
                <w:lang w:val="en-GB"/>
              </w:rPr>
              <w:t xml:space="preserve">, RKC (0314), Exclusion-RKC, </w:t>
            </w:r>
            <w:proofErr w:type="spellStart"/>
            <w:r>
              <w:rPr>
                <w:sz w:val="18"/>
                <w:lang w:val="en-GB"/>
              </w:rPr>
              <w:t>Trelde</w:t>
            </w:r>
            <w:proofErr w:type="spellEnd"/>
            <w:r w:rsidR="00AB44A3">
              <w:rPr>
                <w:sz w:val="18"/>
                <w:lang w:val="en-GB"/>
              </w:rPr>
              <w:t>, pick-a-game</w:t>
            </w: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6/7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Gående minor med sidekontrol(ler)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4 kl: P/C, 4 ru: kontrolsøg, 4hj/</w:t>
            </w:r>
            <w:proofErr w:type="spellStart"/>
            <w:r>
              <w:rPr>
                <w:sz w:val="18"/>
              </w:rPr>
              <w:t>sp</w:t>
            </w:r>
            <w:proofErr w:type="spellEnd"/>
            <w:r>
              <w:rPr>
                <w:sz w:val="18"/>
              </w:rPr>
              <w:t>: Nat.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Spær 2-3-4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Spær 2-3-4</w:t>
            </w:r>
          </w:p>
        </w:tc>
        <w:tc>
          <w:tcPr>
            <w:tcW w:w="33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Spær 2-3-4, kan være stærkere</w:t>
            </w:r>
          </w:p>
        </w:tc>
        <w:tc>
          <w:tcPr>
            <w:tcW w:w="33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Spær 2-3-4, kan være stærkere</w:t>
            </w:r>
          </w:p>
        </w:tc>
        <w:tc>
          <w:tcPr>
            <w:tcW w:w="336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5-5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Begge minor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</w:tbl>
    <w:p w:rsidR="005F065B" w:rsidRDefault="005F065B" w:rsidP="005F065B"/>
    <w:sectPr w:rsidR="005F065B" w:rsidSect="005F06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65B"/>
    <w:rsid w:val="001C78FB"/>
    <w:rsid w:val="005F065B"/>
    <w:rsid w:val="00AB44A3"/>
    <w:rsid w:val="00D5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FEB939-A53C-466C-A44E-7E05062D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65B"/>
    <w:rPr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F065B"/>
    <w:pPr>
      <w:keepNext/>
      <w:jc w:val="center"/>
      <w:outlineLvl w:val="3"/>
    </w:pPr>
    <w:rPr>
      <w:rFonts w:eastAsiaTheme="minorHAnsi"/>
      <w:b/>
      <w:bCs/>
      <w:color w:val="000080"/>
      <w:sz w:val="18"/>
      <w:szCs w:val="20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5F065B"/>
    <w:pPr>
      <w:keepNext/>
      <w:outlineLvl w:val="5"/>
    </w:pPr>
    <w:rPr>
      <w:rFonts w:eastAsiaTheme="minorHAnsi"/>
      <w:b/>
      <w:bCs/>
      <w:sz w:val="18"/>
      <w:szCs w:val="20"/>
      <w:lang w:val="en-GB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5F065B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5F065B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4Tegn">
    <w:name w:val="Overskrift 4 Tegn"/>
    <w:basedOn w:val="Standardskrifttypeiafsnit"/>
    <w:link w:val="Overskrift4"/>
    <w:uiPriority w:val="9"/>
    <w:rsid w:val="005F065B"/>
    <w:rPr>
      <w:rFonts w:eastAsiaTheme="minorHAnsi"/>
      <w:b/>
      <w:bCs/>
      <w:color w:val="000080"/>
      <w:sz w:val="18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5F065B"/>
    <w:rPr>
      <w:rFonts w:eastAsiaTheme="minorHAnsi"/>
      <w:b/>
      <w:bCs/>
      <w:sz w:val="18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5F065B"/>
    <w:rPr>
      <w:b/>
      <w:bCs/>
      <w:smallCaps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5F065B"/>
    <w:rPr>
      <w:b/>
      <w:bCs/>
      <w:color w:val="8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3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765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</dc:creator>
  <cp:lastModifiedBy>Charlotte</cp:lastModifiedBy>
  <cp:revision>1</cp:revision>
  <dcterms:created xsi:type="dcterms:W3CDTF">2013-09-23T09:19:00Z</dcterms:created>
  <dcterms:modified xsi:type="dcterms:W3CDTF">2013-09-23T09:21:00Z</dcterms:modified>
</cp:coreProperties>
</file>